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45585d0" w14:textId="45585d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595D18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AE1F41">
        <w:t>. St-</w:t>
      </w:r>
      <w:r w:rsidR="00595D18">
        <w:t>1390/2022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595D18">
        <w:rPr>
          <w:color w:val="FF0000"/>
        </w:rPr>
        <w:t>1</w:t>
      </w:r>
      <w:r w:rsidRPr="004559F0" w:rsidR="001A005E">
        <w:rPr>
          <w:color w:val="FF0000"/>
        </w:rPr>
        <w:t>3</w:t>
      </w:r>
      <w:r w:rsidRPr="004559F0" w:rsidR="00884690">
        <w:t>. St</w:t>
      </w:r>
      <w:r w:rsidRPr="004559F0" w:rsidR="00B13065">
        <w:t>-</w:t>
      </w:r>
      <w:r w:rsidR="00595D18">
        <w:t>1390/2022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Pr="004559F0" w:rsidR="00595D18" w:rsidP="00595D18" w:rsidRDefault="00595D18">
      <w:pPr>
        <w:tabs>
          <w:tab w:val="left" w:pos="709"/>
        </w:tabs>
        <w:ind w:left="1416" w:hanging="707"/>
        <w:jc w:val="both"/>
      </w:pPr>
      <w:r>
        <w:t xml:space="preserve">CONCON d.o.o., </w:t>
      </w:r>
      <w:proofErr w:type="spellStart"/>
      <w:r>
        <w:t>Palinovečka</w:t>
      </w:r>
      <w:proofErr w:type="spellEnd"/>
      <w:r>
        <w:t xml:space="preserve"> 41, 10000 Zagreb, OIB: 71313831083</w:t>
      </w:r>
      <w:bookmarkStart w:name="_GoBack" w:id="0"/>
      <w:bookmarkEnd w:id="0"/>
    </w:p>
    <w:p w:rsidRPr="004559F0" w:rsidR="006F725E" w:rsidP="006F725E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6F725E" w:rsidP="006F725E" w:rsidRDefault="006F725E">
      <w:pPr>
        <w:tabs>
          <w:tab w:val="left" w:pos="709"/>
        </w:tabs>
        <w:ind w:left="708"/>
        <w:jc w:val="both"/>
      </w:pP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5D1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95D18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95D18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95D18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95D18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95D18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5D1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5D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5D18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5D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5D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travnja 2022.</izvorni_sadrzaj>
    <derivirana_varijabla naziv="DomainObject.Predmet.DatumIzradeOptuznogAkta_1">28. travnja 2022.</derivirana_varijabla>
  </DomainObject.Predmet.DatumIzradeOptuznogAkta>
  <DomainObject.Predmet.DatumIzradeOptuznogAktaFormated>
    <izvorni_sadrzaj>28.4.2022.</izvorni_sadrzaj>
    <derivirana_varijabla naziv="DomainObject.Predmet.DatumIzradeOptuznogAktaFormated_1">28.4.2022.</derivirana_varijabla>
  </DomainObject.Predmet.DatumIzradeOptuznogAktaFormated>
  <DomainObject.Predmet.DatumOsnivanja>
    <izvorni_sadrzaj>29. travnja 2022.</izvorni_sadrzaj>
    <derivirana_varijabla naziv="DomainObject.Predmet.DatumOsnivanja_1">29.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travnja 2022.</izvorni_sadrzaj>
    <derivirana_varijabla naziv="DomainObject.Predmet.DatumPrimitkaOptuznogAkta_1">28.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St-1390/2022</izvorni_sadrzaj>
    <derivirana_varijabla naziv="DomainObject.Predmet.OznakaBroj_1">St-1390/2022</derivirana_varijabla>
  </DomainObject.Predmet.OznakaBroj>
  <DomainObject.Predmet.OznakaBrojOptuznogAkta>
    <izvorni_sadrzaj>04-06-22-2347</izvorni_sadrzaj>
    <derivirana_varijabla naziv="DomainObject.Predmet.OznakaBrojOptuznogAkta_1">04-06-22-2347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CONCON d.o.o.</izvorni_sadrzaj>
    <derivirana_varijabla naziv="DomainObject.Predmet.ProtustrankaFormated_1">  CONCON d.o.o.</derivirana_varijabla>
  </DomainObject.Predmet.ProtustrankaFormated>
  <DomainObject.Predmet.ProtustrankaFormatedOIB>
    <izvorni_sadrzaj>  CONCON d.o.o., OIB 71313831083</izvorni_sadrzaj>
    <derivirana_varijabla naziv="DomainObject.Predmet.ProtustrankaFormatedOIB_1">  CONCON d.o.o., OIB 71313831083</derivirana_varijabla>
  </DomainObject.Predmet.ProtustrankaFormatedOIB>
  <DomainObject.Predmet.ProtustrankaFormatedWithAdress>
    <izvorni_sadrzaj> CONCON d.o.o., Palinovečka 41, 10000 Zagreb</izvorni_sadrzaj>
    <derivirana_varijabla naziv="DomainObject.Predmet.ProtustrankaFormatedWithAdress_1"> CONCON d.o.o., Palinovečka 41, 10000 Zagreb</derivirana_varijabla>
  </DomainObject.Predmet.ProtustrankaFormatedWithAdress>
  <DomainObject.Predmet.ProtustrankaFormatedWithAdressOIB>
    <izvorni_sadrzaj> CONCON d.o.o., OIB 71313831083, Palinovečka 41, 10000 Zagreb</izvorni_sadrzaj>
    <derivirana_varijabla naziv="DomainObject.Predmet.ProtustrankaFormatedWithAdressOIB_1"> CONCON d.o.o., OIB 71313831083, Palinovečka 41, 10000 Zagreb</derivirana_varijabla>
  </DomainObject.Predmet.ProtustrankaFormatedWithAdressOIB>
  <DomainObject.Predmet.ProtustrankaWithAdress>
    <izvorni_sadrzaj>CONCON d.o.o. Palinovečka 41, 10000 Zagreb</izvorni_sadrzaj>
    <derivirana_varijabla naziv="DomainObject.Predmet.ProtustrankaWithAdress_1">CONCON d.o.o. Palinovečka 41, 10000 Zagreb</derivirana_varijabla>
  </DomainObject.Predmet.ProtustrankaWithAdress>
  <DomainObject.Predmet.ProtustrankaWithAdressOIB>
    <izvorni_sadrzaj>CONCON d.o.o., OIB 71313831083, Palinovečka 41, 10000 Zagreb</izvorni_sadrzaj>
    <derivirana_varijabla naziv="DomainObject.Predmet.ProtustrankaWithAdressOIB_1">CONCON d.o.o., OIB 71313831083, Palinovečka 41, 10000 Zagreb</derivirana_varijabla>
  </DomainObject.Predmet.ProtustrankaWithAdressOIB>
  <DomainObject.Predmet.ProtustrankaNazivFormated>
    <izvorni_sadrzaj>CONCON d.o.o.</izvorni_sadrzaj>
    <derivirana_varijabla naziv="DomainObject.Predmet.ProtustrankaNazivFormated_1">CONCON d.o.o.</derivirana_varijabla>
  </DomainObject.Predmet.ProtustrankaNazivFormated>
  <DomainObject.Predmet.ProtustrankaNazivFormatedOIB>
    <izvorni_sadrzaj>CONCON d.o.o., OIB 71313831083</izvorni_sadrzaj>
    <derivirana_varijabla naziv="DomainObject.Predmet.ProtustrankaNazivFormatedOIB_1">CONCON d.o.o., OIB 71313831083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CONCON d.o.o.</item>
    </izvorni_sadrzaj>
    <derivirana_varijabla naziv="DomainObject.Predmet.ProtuStrankaListFormated_1">
      <item>CONCON d.o.o.</item>
    </derivirana_varijabla>
  </DomainObject.Predmet.ProtuStrankaListFormated>
  <DomainObject.Predmet.ProtuStrankaListFormatedOIB>
    <izvorni_sadrzaj>
      <item>CONCON d.o.o., OIB 71313831083</item>
    </izvorni_sadrzaj>
    <derivirana_varijabla naziv="DomainObject.Predmet.ProtuStrankaListFormatedOIB_1">
      <item>CONCON d.o.o., OIB 71313831083</item>
    </derivirana_varijabla>
  </DomainObject.Predmet.ProtuStrankaListFormatedOIB>
  <DomainObject.Predmet.ProtuStrankaListFormatedWithAdress>
    <izvorni_sadrzaj>
      <item>CONCON d.o.o., Palinovečka 41, 10000 Zagreb</item>
    </izvorni_sadrzaj>
    <derivirana_varijabla naziv="DomainObject.Predmet.ProtuStrankaListFormatedWithAdress_1">
      <item>CONCON d.o.o., Palinovečka 41, 10000 Zagreb</item>
    </derivirana_varijabla>
  </DomainObject.Predmet.ProtuStrankaListFormatedWithAdress>
  <DomainObject.Predmet.ProtuStrankaListFormatedWithAdressOIB>
    <izvorni_sadrzaj>
      <item>CONCON d.o.o., OIB 71313831083, Palinovečka 41, 10000 Zagreb</item>
    </izvorni_sadrzaj>
    <derivirana_varijabla naziv="DomainObject.Predmet.ProtuStrankaListFormatedWithAdressOIB_1">
      <item>CONCON d.o.o., OIB 71313831083, Palinovečka 41, 10000 Zagreb</item>
    </derivirana_varijabla>
  </DomainObject.Predmet.ProtuStrankaListFormatedWithAdressOIB>
  <DomainObject.Predmet.ProtuStrankaListNazivFormated>
    <izvorni_sadrzaj>
      <item>CONCON d.o.o.</item>
    </izvorni_sadrzaj>
    <derivirana_varijabla naziv="DomainObject.Predmet.ProtuStrankaListNazivFormated_1">
      <item>CONCON d.o.o.</item>
    </derivirana_varijabla>
  </DomainObject.Predmet.ProtuStrankaListNazivFormated>
  <DomainObject.Predmet.ProtuStrankaListNazivFormatedOIB>
    <izvorni_sadrzaj>
      <item>CONCON d.o.o., OIB 71313831083</item>
    </izvorni_sadrzaj>
    <derivirana_varijabla naziv="DomainObject.Predmet.ProtuStrankaListNazivFormatedOIB_1">
      <item>CONCON d.o.o., OIB 71313831083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CONCON d.o.o.</izvorni_sadrzaj>
    <derivirana_varijabla naziv="DomainObject.Predmet.ProtustrankaIDrugi_1">CONCON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CONCON d.o.o., OIB 71313831083, Palinovečka 41, 10000 Zagreb</izvorni_sadrzaj>
    <derivirana_varijabla naziv="DomainObject.Predmet.ProtustrankaIDrugiAdressOIB_1">CONCON d.o.o., OIB 71313831083, Palinovečka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CONCON d.o.o.</item>
      <item>Financijska agencija</item>
    </izvorni_sadrzaj>
    <derivirana_varijabla naziv="DomainObject.Predmet.SudioniciListNaziv_1">
      <item>CONCON d.o.o.</item>
      <item>Financijska agencija</item>
    </derivirana_varijabla>
  </DomainObject.Predmet.SudioniciListNaziv>
  <DomainObject.Predmet.SudioniciListAdressOIB>
    <izvorni_sadrzaj>
      <item>CONCON d.o.o., OIB 71313831083, Palinovečka 41,10000 Zagreb</item>
      <item>Financijska agencija, OIB 85821130368, TRG SVIBANJSKIH ŽRTAVA 1995. 1,10000 Zagreb</item>
    </izvorni_sadrzaj>
    <derivirana_varijabla naziv="DomainObject.Predmet.SudioniciListAdressOIB_1">
      <item>CONCON d.o.o., OIB 71313831083, Palinovečka 41,10000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71313831083</item>
      <item>, OIB 85821130368</item>
    </izvorni_sadrzaj>
    <derivirana_varijabla naziv="DomainObject.Predmet.SudioniciListNazivOIB_1">
      <item>, OIB 71313831083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travnja 2022.</izvorni_sadrzaj>
    <derivirana_varijabla naziv="DomainObject.Predmet.DatumPocetkaProcesa_1">29.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801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